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rPr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4560" w:leftChars="1900" w:right="0" w:rightChars="0" w:firstLine="0" w:firstLineChars="0"/>
        <w:jc w:val="left"/>
        <w:textAlignment w:val="auto"/>
        <w:rPr>
          <w:rFonts w:hint="default" w:ascii="Ubuntu" w:hAnsi="Ubuntu" w:eastAsia="Times New Roman" w:cs="Ubuntu"/>
          <w:sz w:val="22"/>
          <w:szCs w:val="22"/>
          <w:lang w:val="en-US" w:eastAsia="ru-RU"/>
        </w:rPr>
      </w:pPr>
      <w:r>
        <w:rPr>
          <w:rFonts w:hint="default" w:ascii="Ubuntu" w:hAnsi="Ubuntu" w:eastAsia="Times New Roman" w:cs="Ubuntu"/>
          <w:sz w:val="22"/>
          <w:szCs w:val="22"/>
          <w:lang w:val="en-US" w:eastAsia="ru-RU"/>
        </w:rPr>
        <w:t xml:space="preserve">Приложение №1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560" w:leftChars="1900" w:right="0" w:rightChars="0" w:firstLine="0" w:firstLineChars="0"/>
        <w:jc w:val="left"/>
        <w:textAlignment w:val="auto"/>
        <w:rPr>
          <w:rFonts w:hint="default" w:ascii="Ubuntu" w:hAnsi="Ubuntu" w:cs="Ubuntu"/>
          <w:b w:val="0"/>
          <w:bCs w:val="0"/>
          <w:sz w:val="22"/>
          <w:szCs w:val="22"/>
          <w:lang w:val="ru-RU"/>
        </w:rPr>
      </w:pPr>
      <w:r>
        <w:rPr>
          <w:rFonts w:hint="default" w:ascii="Ubuntu" w:hAnsi="Ubuntu" w:cs="Ubuntu"/>
          <w:b w:val="0"/>
          <w:bCs w:val="0"/>
          <w:sz w:val="22"/>
          <w:szCs w:val="22"/>
          <w:lang w:val="ru-RU"/>
        </w:rPr>
        <w:t xml:space="preserve">к Порядку формирования и ведения перечня юридических и физических лиц в отношении которых временно введено ограничение на участие </w:t>
      </w:r>
      <w:r>
        <w:rPr>
          <w:rFonts w:hint="default" w:ascii="Ubuntu" w:hAnsi="Ubuntu" w:cs="Ubuntu"/>
          <w:b w:val="0"/>
          <w:bCs w:val="0"/>
          <w:sz w:val="22"/>
          <w:szCs w:val="22"/>
        </w:rPr>
        <w:t>в операциях по закупкам Фонда развития Инновационного научно-технологического центра «Русский»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12" w:lineRule="auto"/>
        <w:ind w:left="0" w:leftChars="0" w:right="0" w:rightChars="0"/>
        <w:jc w:val="both"/>
        <w:textAlignment w:val="auto"/>
        <w:rPr>
          <w:rFonts w:hint="default" w:ascii="Ubuntu" w:hAnsi="Ubuntu" w:eastAsia="Times New Roman" w:cs="Ubuntu"/>
          <w:sz w:val="26"/>
          <w:szCs w:val="26"/>
          <w:lang w:val="en-US" w:eastAsia="ru-RU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12" w:lineRule="auto"/>
        <w:ind w:left="0" w:leftChars="0" w:right="0" w:rightChars="0"/>
        <w:jc w:val="both"/>
        <w:textAlignment w:val="auto"/>
        <w:rPr>
          <w:rFonts w:hint="default" w:ascii="Ubuntu" w:hAnsi="Ubuntu" w:eastAsia="Times New Roman" w:cs="Ubuntu"/>
          <w:sz w:val="26"/>
          <w:szCs w:val="26"/>
          <w:lang w:val="en-US"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1680" w:leftChars="700" w:right="1128" w:rightChars="470" w:firstLine="0" w:firstLineChars="0"/>
        <w:jc w:val="center"/>
        <w:textAlignment w:val="auto"/>
        <w:rPr>
          <w:rFonts w:hint="default" w:ascii="Ubuntu" w:hAnsi="Ubuntu" w:cs="Ubuntu"/>
          <w:b/>
          <w:bCs/>
          <w:sz w:val="26"/>
          <w:szCs w:val="26"/>
          <w:lang w:val="ru-RU"/>
        </w:rPr>
      </w:pPr>
      <w:r>
        <w:rPr>
          <w:rFonts w:hint="default" w:ascii="Ubuntu" w:hAnsi="Ubuntu" w:cs="Ubuntu"/>
          <w:b/>
          <w:bCs/>
          <w:sz w:val="26"/>
          <w:szCs w:val="26"/>
          <w:lang w:val="ru-RU"/>
        </w:rPr>
        <w:t>Перечень юридических и физических лиц в отношении которых временно введ</w:t>
      </w:r>
      <w:bookmarkStart w:id="0" w:name="_GoBack"/>
      <w:bookmarkEnd w:id="0"/>
      <w:r>
        <w:rPr>
          <w:rFonts w:hint="default" w:ascii="Ubuntu" w:hAnsi="Ubuntu" w:cs="Ubuntu"/>
          <w:b/>
          <w:bCs/>
          <w:sz w:val="26"/>
          <w:szCs w:val="26"/>
          <w:lang w:val="ru-RU"/>
        </w:rPr>
        <w:t xml:space="preserve">ено ограничение на участие </w:t>
      </w:r>
      <w:r>
        <w:rPr>
          <w:rFonts w:hint="default" w:ascii="Ubuntu" w:hAnsi="Ubuntu" w:cs="Ubuntu"/>
          <w:b/>
          <w:bCs/>
          <w:sz w:val="26"/>
          <w:szCs w:val="26"/>
        </w:rPr>
        <w:t>в операциях по закупкам Фонда развития Инновационного научно-технологического центра «Русский»</w:t>
      </w:r>
      <w:r>
        <w:rPr>
          <w:rFonts w:hint="default" w:ascii="Ubuntu" w:hAnsi="Ubuntu" w:cs="Ubuntu"/>
          <w:b/>
          <w:bCs/>
          <w:sz w:val="26"/>
          <w:szCs w:val="26"/>
          <w:lang w:val="ru-RU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1680" w:leftChars="700" w:right="1128" w:rightChars="470" w:firstLine="0" w:firstLineChars="0"/>
        <w:jc w:val="center"/>
        <w:textAlignment w:val="auto"/>
        <w:rPr>
          <w:rFonts w:hint="default" w:ascii="Ubuntu" w:hAnsi="Ubuntu" w:cs="Ubuntu"/>
          <w:b w:val="0"/>
          <w:bCs w:val="0"/>
          <w:sz w:val="26"/>
          <w:szCs w:val="26"/>
          <w:lang w:val="ru-RU"/>
        </w:rPr>
      </w:pPr>
    </w:p>
    <w:tbl>
      <w:tblPr>
        <w:tblStyle w:val="118"/>
        <w:tblW w:w="9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404"/>
        <w:gridCol w:w="2829"/>
        <w:gridCol w:w="2133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  <w:t>№ п/п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  <w:t>Дата включения в Перечень</w:t>
            </w:r>
          </w:p>
        </w:tc>
        <w:tc>
          <w:tcPr>
            <w:tcW w:w="2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  <w:t xml:space="preserve">Наименование </w:t>
            </w:r>
            <w:r>
              <w:rPr>
                <w:rFonts w:hint="default" w:ascii="Ubuntu" w:hAnsi="Ubuntu" w:cs="Ubuntu"/>
                <w:b w:val="0"/>
                <w:bCs w:val="0"/>
                <w:sz w:val="20"/>
                <w:szCs w:val="20"/>
                <w:lang w:val="ru-RU"/>
              </w:rPr>
              <w:t>юридического или физического лиц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  <w:t>ИНН</w:t>
            </w:r>
            <w:r>
              <w:rPr>
                <w:rFonts w:hint="default" w:ascii="Ubuntu" w:hAnsi="Ubuntu" w:eastAsia="Times New Roman" w:cs="Ubuntu"/>
                <w:b w:val="0"/>
                <w:bCs w:val="0"/>
                <w:sz w:val="20"/>
                <w:szCs w:val="20"/>
                <w:vertAlign w:val="baseline"/>
                <w:lang w:val="en-US" w:eastAsia="ru-RU"/>
              </w:rPr>
              <w:t xml:space="preserve"> </w:t>
            </w:r>
            <w:r>
              <w:rPr>
                <w:rFonts w:hint="default" w:ascii="Ubuntu" w:hAnsi="Ubuntu" w:cs="Ubuntu"/>
                <w:b w:val="0"/>
                <w:bCs w:val="0"/>
                <w:sz w:val="20"/>
                <w:szCs w:val="20"/>
                <w:lang w:val="ru-RU"/>
              </w:rPr>
              <w:t>юридического или физического лиц</w:t>
            </w:r>
          </w:p>
        </w:tc>
        <w:tc>
          <w:tcPr>
            <w:tcW w:w="2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default" w:ascii="Ubuntu" w:hAnsi="Ubuntu" w:cs="Ubuntu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Ubuntu" w:hAnsi="Ubuntu" w:cs="Ubuntu"/>
                <w:sz w:val="20"/>
                <w:szCs w:val="20"/>
                <w:lang w:val="ru-RU"/>
              </w:rPr>
              <w:t>Номер приказа о включении информации в перечень.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0" w:line="312" w:lineRule="auto"/>
              <w:jc w:val="both"/>
              <w:textAlignment w:val="auto"/>
              <w:rPr>
                <w:rFonts w:hint="default" w:ascii="Ubuntu" w:hAnsi="Ubuntu" w:eastAsia="Times New Roman" w:cs="Ubuntu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eastAsia="Times New Roman" w:cs="Ubuntu"/>
                <w:sz w:val="20"/>
                <w:szCs w:val="20"/>
                <w:vertAlign w:val="baseline"/>
                <w:lang w:val="en-US" w:eastAsia="ru-RU"/>
              </w:rPr>
              <w:t>1.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0" w:line="312" w:lineRule="auto"/>
              <w:jc w:val="both"/>
              <w:textAlignment w:val="auto"/>
              <w:rPr>
                <w:rFonts w:hint="default" w:ascii="Ubuntu" w:hAnsi="Ubuntu" w:eastAsia="Times New Roman" w:cs="Ubuntu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cs="Ubuntu"/>
                <w:sz w:val="20"/>
                <w:szCs w:val="20"/>
                <w:vertAlign w:val="baseline"/>
                <w:lang w:val="en-US" w:eastAsia="ru-RU"/>
              </w:rPr>
              <w:t>22.07.2022</w:t>
            </w:r>
          </w:p>
        </w:tc>
        <w:tc>
          <w:tcPr>
            <w:tcW w:w="282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0" w:line="312" w:lineRule="auto"/>
              <w:jc w:val="both"/>
              <w:textAlignment w:val="auto"/>
              <w:rPr>
                <w:rFonts w:hint="default" w:ascii="Ubuntu" w:hAnsi="Ubuntu" w:eastAsia="Times New Roman" w:cs="Ubuntu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eastAsia="Times New Roman"/>
                <w:sz w:val="20"/>
                <w:szCs w:val="20"/>
                <w:vertAlign w:val="baseline"/>
                <w:lang w:val="en-US" w:eastAsia="ru-RU"/>
              </w:rPr>
              <w:t xml:space="preserve">Общество с ограниченной ответственностью </w:t>
            </w:r>
            <w:r>
              <w:rPr>
                <w:rFonts w:hint="default" w:ascii="Ubuntu" w:hAnsi="Ubuntu"/>
                <w:sz w:val="20"/>
                <w:szCs w:val="20"/>
                <w:vertAlign w:val="baseline"/>
                <w:lang w:val="en-US" w:eastAsia="ru-RU"/>
              </w:rPr>
              <w:t>Г</w:t>
            </w:r>
            <w:r>
              <w:rPr>
                <w:rFonts w:hint="default" w:ascii="Ubuntu" w:hAnsi="Ubuntu" w:eastAsia="Times New Roman"/>
                <w:sz w:val="20"/>
                <w:szCs w:val="20"/>
                <w:vertAlign w:val="baseline"/>
                <w:lang w:val="en-US" w:eastAsia="ru-RU"/>
              </w:rPr>
              <w:t xml:space="preserve">радостроительный институт пространственного моделирования и развития </w:t>
            </w:r>
            <w:r>
              <w:rPr>
                <w:rFonts w:hint="default" w:ascii="Ubuntu" w:hAnsi="Ubuntu"/>
                <w:sz w:val="20"/>
                <w:szCs w:val="20"/>
                <w:vertAlign w:val="baseline"/>
                <w:lang w:val="en-US" w:eastAsia="ru-RU"/>
              </w:rPr>
              <w:t>«</w:t>
            </w:r>
            <w:r>
              <w:rPr>
                <w:rFonts w:hint="default" w:ascii="Ubuntu" w:hAnsi="Ubuntu" w:eastAsia="Times New Roman"/>
                <w:sz w:val="20"/>
                <w:szCs w:val="20"/>
                <w:vertAlign w:val="baseline"/>
                <w:lang w:val="en-US" w:eastAsia="ru-RU"/>
              </w:rPr>
              <w:t>Мирпроект</w:t>
            </w:r>
            <w:r>
              <w:rPr>
                <w:rFonts w:hint="default" w:ascii="Ubuntu" w:hAnsi="Ubuntu"/>
                <w:sz w:val="20"/>
                <w:szCs w:val="20"/>
                <w:vertAlign w:val="baseline"/>
                <w:lang w:val="en-US" w:eastAsia="ru-RU"/>
              </w:rPr>
              <w:t>»</w:t>
            </w:r>
          </w:p>
        </w:tc>
        <w:tc>
          <w:tcPr>
            <w:tcW w:w="2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0" w:line="312" w:lineRule="auto"/>
              <w:jc w:val="center"/>
              <w:textAlignment w:val="auto"/>
              <w:rPr>
                <w:rFonts w:hint="default" w:ascii="Ubuntu" w:hAnsi="Ubuntu" w:eastAsia="Times New Roman" w:cs="Ubuntu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eastAsia="Times New Roman"/>
                <w:sz w:val="20"/>
                <w:szCs w:val="20"/>
                <w:vertAlign w:val="baseline"/>
                <w:lang w:val="en-US" w:eastAsia="ru-RU"/>
              </w:rPr>
              <w:t>7717545650</w:t>
            </w:r>
          </w:p>
        </w:tc>
        <w:tc>
          <w:tcPr>
            <w:tcW w:w="24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0" w:line="312" w:lineRule="auto"/>
              <w:jc w:val="both"/>
              <w:textAlignment w:val="auto"/>
              <w:rPr>
                <w:rFonts w:hint="default" w:ascii="Ubuntu" w:hAnsi="Ubuntu" w:eastAsia="Times New Roman" w:cs="Ubuntu"/>
                <w:sz w:val="20"/>
                <w:szCs w:val="20"/>
                <w:vertAlign w:val="baseline"/>
                <w:lang w:val="en-US" w:eastAsia="ru-RU"/>
              </w:rPr>
            </w:pPr>
            <w:r>
              <w:rPr>
                <w:rFonts w:hint="default" w:ascii="Ubuntu" w:hAnsi="Ubuntu" w:cs="Ubuntu"/>
                <w:sz w:val="20"/>
                <w:szCs w:val="20"/>
                <w:vertAlign w:val="baseline"/>
                <w:lang w:val="en-US" w:eastAsia="ru-RU"/>
              </w:rPr>
              <w:t>№8 от 22.07.2022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20" w:after="0" w:line="312" w:lineRule="auto"/>
        <w:ind w:leftChars="0"/>
        <w:jc w:val="both"/>
        <w:textAlignment w:val="auto"/>
        <w:rPr>
          <w:rFonts w:hint="default" w:ascii="Ubuntu" w:hAnsi="Ubuntu" w:eastAsia="Times New Roman" w:cs="Ubuntu"/>
          <w:sz w:val="26"/>
          <w:szCs w:val="26"/>
          <w:lang w:val="en-US" w:eastAsia="ru-RU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13352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B413352"/>
    <w:rsid w:val="197E766C"/>
    <w:rsid w:val="1EF06BDA"/>
    <w:rsid w:val="2F9F0A16"/>
    <w:rsid w:val="3D2E204C"/>
    <w:rsid w:val="3FB02111"/>
    <w:rsid w:val="411A23DF"/>
    <w:rsid w:val="4310578A"/>
    <w:rsid w:val="54E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2022-07-25T08:17:00Z</dcterms:created>
  <dc:creator>Eugene</dc:creator>
  <cp:lastModifiedBy>Eugene</cp:lastModifiedBy>
  <dcterms:modified xsi:type="dcterms:W3CDTF">2022-07-26T06:16:06Z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2F7FBB880DB24221B08DE1A0744CCE5B</vt:lpwstr>
  </property>
</Properties>
</file>